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19" w:rsidRDefault="00AF1619"/>
    <w:p w:rsidR="009F5A07" w:rsidRDefault="009F5A07"/>
    <w:p w:rsidR="009F5A07" w:rsidRDefault="009F5A07"/>
    <w:p w:rsidR="00352278" w:rsidRPr="00CD321E" w:rsidRDefault="00352278" w:rsidP="00352278">
      <w:pPr>
        <w:jc w:val="center"/>
        <w:rPr>
          <w:b/>
          <w:sz w:val="32"/>
          <w:szCs w:val="32"/>
          <w:lang w:val="eu-ES"/>
        </w:rPr>
      </w:pPr>
      <w:proofErr w:type="spellStart"/>
      <w:r w:rsidRPr="00CD321E">
        <w:rPr>
          <w:b/>
          <w:sz w:val="32"/>
          <w:szCs w:val="32"/>
          <w:lang w:val="eu-ES"/>
        </w:rPr>
        <w:t>El</w:t>
      </w:r>
      <w:proofErr w:type="spellEnd"/>
      <w:r w:rsidRPr="00CD321E">
        <w:rPr>
          <w:b/>
          <w:sz w:val="32"/>
          <w:szCs w:val="32"/>
          <w:lang w:val="eu-ES"/>
        </w:rPr>
        <w:t xml:space="preserve"> </w:t>
      </w:r>
      <w:proofErr w:type="spellStart"/>
      <w:r w:rsidRPr="00CD321E">
        <w:rPr>
          <w:b/>
          <w:sz w:val="32"/>
          <w:szCs w:val="32"/>
          <w:lang w:val="eu-ES"/>
        </w:rPr>
        <w:t>lunes</w:t>
      </w:r>
      <w:proofErr w:type="spellEnd"/>
      <w:r w:rsidRPr="00CD321E">
        <w:rPr>
          <w:b/>
          <w:sz w:val="32"/>
          <w:szCs w:val="32"/>
          <w:lang w:val="eu-ES"/>
        </w:rPr>
        <w:t xml:space="preserve"> </w:t>
      </w:r>
      <w:proofErr w:type="spellStart"/>
      <w:r w:rsidRPr="00CD321E">
        <w:rPr>
          <w:b/>
          <w:sz w:val="32"/>
          <w:szCs w:val="32"/>
          <w:lang w:val="eu-ES"/>
        </w:rPr>
        <w:t>arranca</w:t>
      </w:r>
      <w:proofErr w:type="spellEnd"/>
      <w:r w:rsidRPr="00CD321E">
        <w:rPr>
          <w:b/>
          <w:sz w:val="32"/>
          <w:szCs w:val="32"/>
          <w:lang w:val="eu-ES"/>
        </w:rPr>
        <w:t xml:space="preserve"> la </w:t>
      </w:r>
      <w:proofErr w:type="spellStart"/>
      <w:r w:rsidRPr="00CD321E">
        <w:rPr>
          <w:b/>
          <w:sz w:val="32"/>
          <w:szCs w:val="32"/>
          <w:lang w:val="eu-ES"/>
        </w:rPr>
        <w:t>octava</w:t>
      </w:r>
      <w:proofErr w:type="spellEnd"/>
      <w:r w:rsidRPr="00CD321E">
        <w:rPr>
          <w:b/>
          <w:sz w:val="32"/>
          <w:szCs w:val="32"/>
          <w:lang w:val="eu-ES"/>
        </w:rPr>
        <w:t xml:space="preserve"> </w:t>
      </w:r>
      <w:proofErr w:type="spellStart"/>
      <w:r w:rsidRPr="00CD321E">
        <w:rPr>
          <w:b/>
          <w:sz w:val="32"/>
          <w:szCs w:val="32"/>
          <w:lang w:val="eu-ES"/>
        </w:rPr>
        <w:t>edición</w:t>
      </w:r>
      <w:proofErr w:type="spellEnd"/>
      <w:r w:rsidRPr="00CD321E">
        <w:rPr>
          <w:b/>
          <w:sz w:val="32"/>
          <w:szCs w:val="32"/>
          <w:lang w:val="eu-ES"/>
        </w:rPr>
        <w:t xml:space="preserve"> de Marraz(i)</w:t>
      </w:r>
      <w:proofErr w:type="spellStart"/>
      <w:r w:rsidRPr="00CD321E">
        <w:rPr>
          <w:b/>
          <w:sz w:val="32"/>
          <w:szCs w:val="32"/>
          <w:lang w:val="eu-ES"/>
        </w:rPr>
        <w:t>Oak</w:t>
      </w:r>
      <w:proofErr w:type="spellEnd"/>
    </w:p>
    <w:p w:rsidR="00352278" w:rsidRDefault="00352278" w:rsidP="00352278">
      <w:pPr>
        <w:jc w:val="center"/>
        <w:rPr>
          <w:b/>
          <w:lang w:val="eu-ES"/>
        </w:rPr>
      </w:pPr>
      <w:r>
        <w:rPr>
          <w:b/>
          <w:lang w:val="eu-ES"/>
        </w:rPr>
        <w:t xml:space="preserve">Este </w:t>
      </w:r>
      <w:proofErr w:type="spellStart"/>
      <w:r>
        <w:rPr>
          <w:b/>
          <w:lang w:val="eu-ES"/>
        </w:rPr>
        <w:t>año</w:t>
      </w:r>
      <w:proofErr w:type="spellEnd"/>
      <w:r>
        <w:rPr>
          <w:b/>
          <w:lang w:val="eu-ES"/>
        </w:rPr>
        <w:t xml:space="preserve"> </w:t>
      </w:r>
      <w:proofErr w:type="spellStart"/>
      <w:r>
        <w:rPr>
          <w:b/>
          <w:lang w:val="eu-ES"/>
        </w:rPr>
        <w:t>se</w:t>
      </w:r>
      <w:proofErr w:type="spellEnd"/>
      <w:r>
        <w:rPr>
          <w:b/>
          <w:lang w:val="eu-ES"/>
        </w:rPr>
        <w:t xml:space="preserve"> </w:t>
      </w:r>
      <w:proofErr w:type="spellStart"/>
      <w:r>
        <w:rPr>
          <w:b/>
          <w:lang w:val="eu-ES"/>
        </w:rPr>
        <w:t>trabajará</w:t>
      </w:r>
      <w:proofErr w:type="spellEnd"/>
      <w:r>
        <w:rPr>
          <w:b/>
          <w:lang w:val="eu-ES"/>
        </w:rPr>
        <w:t xml:space="preserve"> la </w:t>
      </w:r>
      <w:proofErr w:type="spellStart"/>
      <w:r>
        <w:rPr>
          <w:b/>
          <w:lang w:val="eu-ES"/>
        </w:rPr>
        <w:t>representación</w:t>
      </w:r>
      <w:proofErr w:type="spellEnd"/>
      <w:r>
        <w:rPr>
          <w:b/>
          <w:lang w:val="eu-ES"/>
        </w:rPr>
        <w:t xml:space="preserve"> de la </w:t>
      </w:r>
      <w:proofErr w:type="spellStart"/>
      <w:r>
        <w:rPr>
          <w:b/>
          <w:lang w:val="eu-ES"/>
        </w:rPr>
        <w:t>mujer</w:t>
      </w:r>
      <w:proofErr w:type="spellEnd"/>
      <w:r>
        <w:rPr>
          <w:b/>
          <w:lang w:val="eu-ES"/>
        </w:rPr>
        <w:t xml:space="preserve"> </w:t>
      </w:r>
      <w:proofErr w:type="spellStart"/>
      <w:r>
        <w:rPr>
          <w:b/>
          <w:lang w:val="eu-ES"/>
        </w:rPr>
        <w:t>en</w:t>
      </w:r>
      <w:proofErr w:type="spellEnd"/>
      <w:r>
        <w:rPr>
          <w:b/>
          <w:lang w:val="eu-ES"/>
        </w:rPr>
        <w:t xml:space="preserve"> </w:t>
      </w:r>
      <w:proofErr w:type="spellStart"/>
      <w:r>
        <w:rPr>
          <w:b/>
          <w:lang w:val="eu-ES"/>
        </w:rPr>
        <w:t>el</w:t>
      </w:r>
      <w:proofErr w:type="spellEnd"/>
      <w:r>
        <w:rPr>
          <w:b/>
          <w:lang w:val="eu-ES"/>
        </w:rPr>
        <w:t xml:space="preserve"> arte</w:t>
      </w:r>
    </w:p>
    <w:p w:rsidR="00352278" w:rsidRPr="00DD2E83" w:rsidRDefault="00352278" w:rsidP="00352278">
      <w:pPr>
        <w:jc w:val="center"/>
        <w:rPr>
          <w:b/>
          <w:lang w:val="eu-ES"/>
        </w:rPr>
      </w:pPr>
    </w:p>
    <w:p w:rsidR="00352278" w:rsidRPr="00352278" w:rsidRDefault="00352278" w:rsidP="00352278">
      <w:pPr>
        <w:spacing w:line="360" w:lineRule="auto"/>
        <w:jc w:val="both"/>
        <w:rPr>
          <w:b/>
        </w:rPr>
      </w:pPr>
      <w:r>
        <w:rPr>
          <w:b/>
          <w:noProof/>
        </w:rPr>
        <w:drawing>
          <wp:anchor distT="0" distB="0" distL="114300" distR="114300" simplePos="0" relativeHeight="251659264" behindDoc="1" locked="0" layoutInCell="1" allowOverlap="1">
            <wp:simplePos x="0" y="0"/>
            <wp:positionH relativeFrom="margin">
              <wp:align>right</wp:align>
            </wp:positionH>
            <wp:positionV relativeFrom="margin">
              <wp:align>center</wp:align>
            </wp:positionV>
            <wp:extent cx="2962275" cy="2219325"/>
            <wp:effectExtent l="19050" t="0" r="9525" b="0"/>
            <wp:wrapSquare wrapText="bothSides"/>
            <wp:docPr id="5" name="Imagen 1" descr="C:\Users\pc\Desktop\ARGAZKIAK\Marrazioak 5\P102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RGAZKIAK\Marrazioak 5\P1020066.JPG"/>
                    <pic:cNvPicPr>
                      <a:picLocks noChangeAspect="1" noChangeArrowheads="1"/>
                    </pic:cNvPicPr>
                  </pic:nvPicPr>
                  <pic:blipFill>
                    <a:blip r:embed="rId5" cstate="print"/>
                    <a:srcRect/>
                    <a:stretch>
                      <a:fillRect/>
                    </a:stretch>
                  </pic:blipFill>
                  <pic:spPr bwMode="auto">
                    <a:xfrm>
                      <a:off x="0" y="0"/>
                      <a:ext cx="2962275" cy="2219325"/>
                    </a:xfrm>
                    <a:prstGeom prst="rect">
                      <a:avLst/>
                    </a:prstGeom>
                    <a:noFill/>
                    <a:ln w="9525">
                      <a:noFill/>
                      <a:miter lim="800000"/>
                      <a:headEnd/>
                      <a:tailEnd/>
                    </a:ln>
                  </pic:spPr>
                </pic:pic>
              </a:graphicData>
            </a:graphic>
          </wp:anchor>
        </w:drawing>
      </w:r>
      <w:r w:rsidRPr="00352278">
        <w:rPr>
          <w:b/>
        </w:rPr>
        <w:t xml:space="preserve">Galtzagorri Elkartea (Asociación de Literatura Infantil y Juvenil en lengua vasca) organiza la octava edición de las Jornadas de Ilustración </w:t>
      </w:r>
      <w:proofErr w:type="spellStart"/>
      <w:proofErr w:type="gramStart"/>
      <w:r w:rsidRPr="00352278">
        <w:rPr>
          <w:b/>
        </w:rPr>
        <w:t>Marraz</w:t>
      </w:r>
      <w:proofErr w:type="spellEnd"/>
      <w:r w:rsidRPr="00352278">
        <w:rPr>
          <w:b/>
        </w:rPr>
        <w:t>(</w:t>
      </w:r>
      <w:proofErr w:type="gramEnd"/>
      <w:r w:rsidRPr="00352278">
        <w:rPr>
          <w:b/>
        </w:rPr>
        <w:t>i)</w:t>
      </w:r>
      <w:proofErr w:type="spellStart"/>
      <w:r w:rsidRPr="00352278">
        <w:rPr>
          <w:b/>
        </w:rPr>
        <w:t>Oak</w:t>
      </w:r>
      <w:proofErr w:type="spellEnd"/>
      <w:r w:rsidRPr="00352278">
        <w:rPr>
          <w:b/>
        </w:rPr>
        <w:t>. Darán comienzo el próximo lunes 26 de septiembre y se prolongarán toda la semana, hasta el día 30. Por segundo año consecutivo estas jornadas van a tener lugar en el centro Komikigunea de San Sebastián (</w:t>
      </w:r>
      <w:proofErr w:type="spellStart"/>
      <w:r w:rsidRPr="00352278">
        <w:rPr>
          <w:rFonts w:ascii="Calibri" w:hAnsi="Calibri"/>
          <w:b/>
        </w:rPr>
        <w:t>Errege-Erregina</w:t>
      </w:r>
      <w:proofErr w:type="spellEnd"/>
      <w:r w:rsidRPr="00352278">
        <w:rPr>
          <w:rFonts w:ascii="Calibri" w:hAnsi="Calibri"/>
          <w:b/>
        </w:rPr>
        <w:t xml:space="preserve"> </w:t>
      </w:r>
      <w:proofErr w:type="spellStart"/>
      <w:r w:rsidRPr="00352278">
        <w:rPr>
          <w:rFonts w:ascii="Calibri" w:hAnsi="Calibri"/>
          <w:b/>
        </w:rPr>
        <w:t>Katolikoen</w:t>
      </w:r>
      <w:proofErr w:type="spellEnd"/>
      <w:r w:rsidRPr="00352278">
        <w:rPr>
          <w:rFonts w:ascii="Calibri" w:hAnsi="Calibri"/>
          <w:b/>
        </w:rPr>
        <w:t xml:space="preserve"> </w:t>
      </w:r>
      <w:proofErr w:type="spellStart"/>
      <w:r w:rsidRPr="00352278">
        <w:rPr>
          <w:rFonts w:ascii="Calibri" w:hAnsi="Calibri"/>
          <w:b/>
        </w:rPr>
        <w:t>Kalea</w:t>
      </w:r>
      <w:proofErr w:type="spellEnd"/>
      <w:r w:rsidRPr="00352278">
        <w:rPr>
          <w:rFonts w:ascii="Calibri" w:hAnsi="Calibri"/>
          <w:b/>
        </w:rPr>
        <w:t>, 16), g</w:t>
      </w:r>
      <w:r w:rsidRPr="00352278">
        <w:rPr>
          <w:b/>
        </w:rPr>
        <w:t xml:space="preserve">racias al apoyo de la Diputación de </w:t>
      </w:r>
      <w:proofErr w:type="spellStart"/>
      <w:r w:rsidRPr="00352278">
        <w:rPr>
          <w:b/>
        </w:rPr>
        <w:t>Gipuzkoa</w:t>
      </w:r>
      <w:proofErr w:type="spellEnd"/>
      <w:r w:rsidRPr="00352278">
        <w:rPr>
          <w:b/>
        </w:rPr>
        <w:t xml:space="preserve"> y el centro Komikigunea y el Ministerio de Educación, Cultura y Deporte. </w:t>
      </w:r>
    </w:p>
    <w:p w:rsidR="00352278" w:rsidRPr="005E3F80" w:rsidRDefault="00352278" w:rsidP="00352278">
      <w:pPr>
        <w:spacing w:after="0" w:line="360" w:lineRule="auto"/>
        <w:jc w:val="both"/>
        <w:rPr>
          <w:rFonts w:eastAsia="Times New Roman" w:cs="Helvetica"/>
        </w:rPr>
      </w:pPr>
      <w:r w:rsidRPr="005E3F80">
        <w:t xml:space="preserve">Las jornadas de este año serán impartidas por el escritor vasco </w:t>
      </w:r>
      <w:proofErr w:type="spellStart"/>
      <w:r w:rsidRPr="005E3F80">
        <w:t>Harkaitz</w:t>
      </w:r>
      <w:proofErr w:type="spellEnd"/>
      <w:r w:rsidRPr="005E3F80">
        <w:t xml:space="preserve"> Cano y el ilustrador catalán </w:t>
      </w:r>
      <w:proofErr w:type="spellStart"/>
      <w:r w:rsidRPr="005E3F80">
        <w:t>Ignasi</w:t>
      </w:r>
      <w:proofErr w:type="spellEnd"/>
      <w:r w:rsidRPr="005E3F80">
        <w:t xml:space="preserve"> Blanch, bajo el título: </w:t>
      </w:r>
      <w:r w:rsidRPr="005E3F80">
        <w:rPr>
          <w:i/>
        </w:rPr>
        <w:t>“… Y Cenicienta resurgió de sus cenizas”.</w:t>
      </w:r>
      <w:r w:rsidRPr="005E3F80">
        <w:t xml:space="preserve"> </w:t>
      </w:r>
      <w:r w:rsidRPr="005E3F80">
        <w:rPr>
          <w:rFonts w:eastAsia="Times New Roman" w:cs="Helvetica"/>
        </w:rPr>
        <w:t xml:space="preserve">El tema de esta nueva edición de MARRAZIOAK parte de la representación que el arte ha hecho de la mujer a lo largo de la historia, prestando especial atención a la iconografía del siglo XX. Durante las sesiones, las 12 ilustradoras participantes, guiadas por sus </w:t>
      </w:r>
      <w:proofErr w:type="spellStart"/>
      <w:r w:rsidRPr="005E3F80">
        <w:rPr>
          <w:rFonts w:eastAsia="Times New Roman" w:cs="Helvetica"/>
        </w:rPr>
        <w:t>pforesores</w:t>
      </w:r>
      <w:proofErr w:type="spellEnd"/>
      <w:r w:rsidRPr="005E3F80">
        <w:rPr>
          <w:rFonts w:eastAsia="Times New Roman" w:cs="Helvetica"/>
        </w:rPr>
        <w:t>, propondrán una reinterpretación, y, por qué no, una reinvención de la representación de la mujer en el arte, a través de una mirada honesta, crítica y desprejuiciada.</w:t>
      </w:r>
    </w:p>
    <w:p w:rsidR="00352278" w:rsidRPr="00201FAF" w:rsidRDefault="00352278" w:rsidP="00352278">
      <w:pPr>
        <w:spacing w:after="0" w:line="360" w:lineRule="auto"/>
        <w:jc w:val="both"/>
        <w:rPr>
          <w:rFonts w:eastAsia="Times New Roman" w:cs="Helvetica"/>
        </w:rPr>
      </w:pPr>
      <w:r w:rsidRPr="00201FAF">
        <w:rPr>
          <w:rFonts w:eastAsia="Times New Roman" w:cs="Helvetica"/>
        </w:rPr>
        <w:t xml:space="preserve">El curso parte de la mirada de los surrealistas –hombres casi todos ellos– que coqueteaban constantemente en sus obras con la inocencia y la perversidad femenina como objeto de deseo heterosexual, para analizar la evolución de esos patrones en otros ámbitos más masivos como la factoría Disney. </w:t>
      </w:r>
    </w:p>
    <w:p w:rsidR="00352278" w:rsidRPr="00201FAF" w:rsidRDefault="00352278" w:rsidP="00352278">
      <w:pPr>
        <w:spacing w:after="0" w:line="360" w:lineRule="auto"/>
        <w:jc w:val="both"/>
        <w:rPr>
          <w:rFonts w:eastAsia="Times New Roman" w:cs="Helvetica"/>
        </w:rPr>
      </w:pPr>
      <w:r w:rsidRPr="00201FAF">
        <w:rPr>
          <w:rFonts w:eastAsia="Times New Roman" w:cs="Helvetica"/>
        </w:rPr>
        <w:t xml:space="preserve">También se prestará atención al movimiento </w:t>
      </w:r>
      <w:proofErr w:type="spellStart"/>
      <w:r w:rsidRPr="00201FAF">
        <w:rPr>
          <w:rFonts w:eastAsia="Times New Roman" w:cs="Helvetica"/>
        </w:rPr>
        <w:t>underground</w:t>
      </w:r>
      <w:proofErr w:type="spellEnd"/>
      <w:r w:rsidRPr="00201FAF">
        <w:rPr>
          <w:rFonts w:eastAsia="Times New Roman" w:cs="Helvetica"/>
        </w:rPr>
        <w:t xml:space="preserve"> </w:t>
      </w:r>
      <w:r>
        <w:rPr>
          <w:rFonts w:eastAsia="Times New Roman" w:cs="Helvetica"/>
        </w:rPr>
        <w:t>“</w:t>
      </w:r>
      <w:proofErr w:type="spellStart"/>
      <w:r w:rsidRPr="00201FAF">
        <w:rPr>
          <w:rFonts w:eastAsia="Times New Roman" w:cs="Helvetica"/>
        </w:rPr>
        <w:t>lowbrow</w:t>
      </w:r>
      <w:proofErr w:type="spellEnd"/>
      <w:r>
        <w:rPr>
          <w:rFonts w:eastAsia="Times New Roman" w:cs="Helvetica"/>
        </w:rPr>
        <w:t>”</w:t>
      </w:r>
      <w:r w:rsidRPr="00201FAF">
        <w:rPr>
          <w:rFonts w:eastAsia="Times New Roman" w:cs="Helvetica"/>
        </w:rPr>
        <w:t xml:space="preserve"> de finales de los 70, que desencadenó en el surrealismo pop de los 90, así como a las </w:t>
      </w:r>
      <w:proofErr w:type="spellStart"/>
      <w:r w:rsidRPr="00201FAF">
        <w:rPr>
          <w:rFonts w:eastAsia="Times New Roman" w:cs="Helvetica"/>
        </w:rPr>
        <w:t>performers</w:t>
      </w:r>
      <w:proofErr w:type="spellEnd"/>
      <w:r w:rsidRPr="00201FAF">
        <w:rPr>
          <w:rFonts w:eastAsia="Times New Roman" w:cs="Helvetica"/>
        </w:rPr>
        <w:t xml:space="preserve"> de hoy en día, una época en la que, no conviene olvida</w:t>
      </w:r>
      <w:bookmarkStart w:id="0" w:name="_GoBack"/>
      <w:bookmarkEnd w:id="0"/>
      <w:r w:rsidRPr="00201FAF">
        <w:rPr>
          <w:rFonts w:eastAsia="Times New Roman" w:cs="Helvetica"/>
        </w:rPr>
        <w:t>rlo, las mujeres son las más activas en el mundo de ilustración de nuestro entorno.</w:t>
      </w:r>
    </w:p>
    <w:p w:rsidR="00352278" w:rsidRPr="00201FAF" w:rsidRDefault="00352278" w:rsidP="00352278">
      <w:pPr>
        <w:spacing w:after="0" w:line="360" w:lineRule="auto"/>
        <w:jc w:val="both"/>
        <w:rPr>
          <w:rFonts w:eastAsia="Times New Roman" w:cs="Helvetica"/>
        </w:rPr>
      </w:pPr>
    </w:p>
    <w:p w:rsidR="00352278" w:rsidRPr="00201FAF" w:rsidRDefault="00352278" w:rsidP="00352278">
      <w:pPr>
        <w:spacing w:line="360" w:lineRule="auto"/>
        <w:jc w:val="both"/>
      </w:pPr>
      <w:r w:rsidRPr="00201FAF">
        <w:t xml:space="preserve">Precisamente, para esta octava edición de las Jornadas de </w:t>
      </w:r>
      <w:proofErr w:type="spellStart"/>
      <w:proofErr w:type="gramStart"/>
      <w:r w:rsidRPr="00201FAF">
        <w:t>Marraz</w:t>
      </w:r>
      <w:proofErr w:type="spellEnd"/>
      <w:r w:rsidRPr="00201FAF">
        <w:t>(</w:t>
      </w:r>
      <w:proofErr w:type="gramEnd"/>
      <w:r w:rsidRPr="00201FAF">
        <w:t>i)</w:t>
      </w:r>
      <w:proofErr w:type="spellStart"/>
      <w:r w:rsidRPr="00201FAF">
        <w:t>Oak</w:t>
      </w:r>
      <w:proofErr w:type="spellEnd"/>
      <w:r>
        <w:t>,</w:t>
      </w:r>
      <w:r w:rsidRPr="00201FAF">
        <w:t xml:space="preserve"> los profesores han seleccionado a 12 ilustradoras: Begoña </w:t>
      </w:r>
      <w:proofErr w:type="spellStart"/>
      <w:r w:rsidRPr="00201FAF">
        <w:t>Durruti</w:t>
      </w:r>
      <w:proofErr w:type="spellEnd"/>
      <w:r w:rsidRPr="00201FAF">
        <w:t xml:space="preserve">, Belen Lucas, Garazi </w:t>
      </w:r>
      <w:proofErr w:type="spellStart"/>
      <w:r w:rsidRPr="00201FAF">
        <w:t>Berrizbeitia</w:t>
      </w:r>
      <w:proofErr w:type="spellEnd"/>
      <w:r w:rsidRPr="00201FAF">
        <w:t xml:space="preserve">, Ainara </w:t>
      </w:r>
      <w:proofErr w:type="spellStart"/>
      <w:r w:rsidRPr="00201FAF">
        <w:t>Altuna</w:t>
      </w:r>
      <w:proofErr w:type="spellEnd"/>
      <w:r w:rsidRPr="00201FAF">
        <w:t xml:space="preserve">, </w:t>
      </w:r>
      <w:proofErr w:type="spellStart"/>
      <w:r w:rsidRPr="00201FAF">
        <w:t>Yera</w:t>
      </w:r>
      <w:proofErr w:type="spellEnd"/>
      <w:r w:rsidRPr="00201FAF">
        <w:t xml:space="preserve"> Sánchez, </w:t>
      </w:r>
      <w:proofErr w:type="spellStart"/>
      <w:r w:rsidRPr="00201FAF">
        <w:t>Concetta</w:t>
      </w:r>
      <w:proofErr w:type="spellEnd"/>
      <w:r w:rsidRPr="00201FAF">
        <w:t xml:space="preserve"> Probanza, Nagore </w:t>
      </w:r>
      <w:proofErr w:type="spellStart"/>
      <w:r w:rsidRPr="00201FAF">
        <w:t>Txintxurreta</w:t>
      </w:r>
      <w:proofErr w:type="spellEnd"/>
      <w:r w:rsidRPr="00201FAF">
        <w:t xml:space="preserve">, </w:t>
      </w:r>
      <w:proofErr w:type="spellStart"/>
      <w:r w:rsidRPr="00201FAF">
        <w:t>Ibone</w:t>
      </w:r>
      <w:proofErr w:type="spellEnd"/>
      <w:r w:rsidRPr="00201FAF">
        <w:t xml:space="preserve"> López, Maite Gurrutxaga, Ainara Azpiazu, Nekane Fernández eta Idoia Beratarbide.</w:t>
      </w:r>
    </w:p>
    <w:p w:rsidR="00352278" w:rsidRPr="00201FAF" w:rsidRDefault="00352278" w:rsidP="00352278">
      <w:pPr>
        <w:spacing w:line="360" w:lineRule="auto"/>
        <w:jc w:val="both"/>
        <w:rPr>
          <w:rFonts w:cs="TTE1BE9250t00"/>
          <w:b/>
        </w:rPr>
      </w:pPr>
    </w:p>
    <w:p w:rsidR="00352278" w:rsidRPr="00201FAF" w:rsidRDefault="00352278" w:rsidP="00352278">
      <w:pPr>
        <w:spacing w:line="360" w:lineRule="auto"/>
        <w:jc w:val="both"/>
        <w:rPr>
          <w:rFonts w:cs="TTE1BE9250t00"/>
          <w:b/>
        </w:rPr>
      </w:pPr>
      <w:r w:rsidRPr="00201FAF">
        <w:rPr>
          <w:rFonts w:cs="TTE1BE9250t00"/>
          <w:b/>
        </w:rPr>
        <w:t>8 horas diarias, durante una semana</w:t>
      </w:r>
    </w:p>
    <w:p w:rsidR="00352278" w:rsidRPr="00201FAF" w:rsidRDefault="00352278" w:rsidP="00352278">
      <w:pPr>
        <w:spacing w:after="0" w:line="360" w:lineRule="auto"/>
        <w:jc w:val="both"/>
        <w:rPr>
          <w:rFonts w:ascii="Calibri" w:eastAsia="Times New Roman" w:hAnsi="Calibri" w:cs="Helvetica"/>
        </w:rPr>
      </w:pPr>
      <w:r w:rsidRPr="00201FAF">
        <w:rPr>
          <w:rFonts w:ascii="Calibri" w:eastAsia="Calibri" w:hAnsi="Calibri" w:cs="Arial"/>
        </w:rPr>
        <w:t xml:space="preserve">El programa de las jornadas de este año será eminentemente práctico. </w:t>
      </w:r>
      <w:r w:rsidRPr="00201FAF">
        <w:rPr>
          <w:rFonts w:ascii="Calibri" w:eastAsia="Times New Roman" w:hAnsi="Calibri" w:cs="Helvetica"/>
        </w:rPr>
        <w:t xml:space="preserve">Los alumnos tendrán que proponer diariamente respuestas gráficas  inmediatas de acuerdo al tema expuesto en las clases. De este modo, se pretende que las ilustradoras participantes adquieran consciencia de los estereotipos y los combatan. También son objetivos de la actual edición de </w:t>
      </w:r>
      <w:proofErr w:type="spellStart"/>
      <w:r w:rsidRPr="00201FAF">
        <w:rPr>
          <w:rFonts w:ascii="Calibri" w:eastAsia="Times New Roman" w:hAnsi="Calibri" w:cs="Helvetica"/>
        </w:rPr>
        <w:t>Marraz</w:t>
      </w:r>
      <w:proofErr w:type="spellEnd"/>
      <w:r w:rsidRPr="00201FAF">
        <w:rPr>
          <w:rFonts w:ascii="Calibri" w:eastAsia="Times New Roman" w:hAnsi="Calibri" w:cs="Helvetica"/>
        </w:rPr>
        <w:t xml:space="preserve"> (i</w:t>
      </w:r>
      <w:proofErr w:type="gramStart"/>
      <w:r w:rsidRPr="00201FAF">
        <w:rPr>
          <w:rFonts w:ascii="Calibri" w:eastAsia="Times New Roman" w:hAnsi="Calibri" w:cs="Helvetica"/>
        </w:rPr>
        <w:t>)</w:t>
      </w:r>
      <w:proofErr w:type="spellStart"/>
      <w:r w:rsidRPr="00201FAF">
        <w:rPr>
          <w:rFonts w:ascii="Calibri" w:eastAsia="Times New Roman" w:hAnsi="Calibri" w:cs="Helvetica"/>
        </w:rPr>
        <w:t>Oak</w:t>
      </w:r>
      <w:proofErr w:type="spellEnd"/>
      <w:proofErr w:type="gramEnd"/>
      <w:r w:rsidRPr="00201FAF">
        <w:rPr>
          <w:rFonts w:ascii="Calibri" w:eastAsia="Times New Roman" w:hAnsi="Calibri" w:cs="Helvetica"/>
        </w:rPr>
        <w:t xml:space="preserve"> ver nuevas opciones de representación de la figura femenina en las propias ilustraciones o ser conscientes de los estereotipos personales condicionados por la propia biografía y la trayectoria vital personal. </w:t>
      </w:r>
    </w:p>
    <w:p w:rsidR="00352278" w:rsidRPr="00201FAF" w:rsidRDefault="00352278" w:rsidP="00352278">
      <w:pPr>
        <w:spacing w:line="360" w:lineRule="auto"/>
        <w:jc w:val="both"/>
        <w:rPr>
          <w:rFonts w:eastAsia="Calibri" w:cs="Arial"/>
        </w:rPr>
      </w:pPr>
      <w:r w:rsidRPr="00201FAF">
        <w:rPr>
          <w:rFonts w:eastAsia="Calibri" w:cs="Arial"/>
        </w:rPr>
        <w:t xml:space="preserve">El resultado de la VIII. Edición de </w:t>
      </w:r>
      <w:proofErr w:type="spellStart"/>
      <w:proofErr w:type="gramStart"/>
      <w:r w:rsidRPr="00201FAF">
        <w:rPr>
          <w:rFonts w:eastAsia="Calibri" w:cs="Arial"/>
        </w:rPr>
        <w:t>Marraz</w:t>
      </w:r>
      <w:proofErr w:type="spellEnd"/>
      <w:r w:rsidRPr="00201FAF">
        <w:rPr>
          <w:rFonts w:eastAsia="Calibri" w:cs="Arial"/>
        </w:rPr>
        <w:t>(</w:t>
      </w:r>
      <w:proofErr w:type="gramEnd"/>
      <w:r w:rsidRPr="00201FAF">
        <w:rPr>
          <w:rFonts w:eastAsia="Calibri" w:cs="Arial"/>
        </w:rPr>
        <w:t>i)</w:t>
      </w:r>
      <w:proofErr w:type="spellStart"/>
      <w:r w:rsidRPr="00201FAF">
        <w:rPr>
          <w:rFonts w:eastAsia="Calibri" w:cs="Arial"/>
        </w:rPr>
        <w:t>Oak</w:t>
      </w:r>
      <w:proofErr w:type="spellEnd"/>
      <w:r w:rsidRPr="00201FAF">
        <w:rPr>
          <w:rFonts w:eastAsia="Calibri" w:cs="Arial"/>
        </w:rPr>
        <w:t xml:space="preserve"> serán los trabajos de ilustración que llevarán a</w:t>
      </w:r>
      <w:r>
        <w:rPr>
          <w:rFonts w:eastAsia="Calibri" w:cs="Arial"/>
        </w:rPr>
        <w:t xml:space="preserve"> </w:t>
      </w:r>
      <w:r w:rsidRPr="00201FAF">
        <w:rPr>
          <w:rFonts w:eastAsia="Calibri" w:cs="Arial"/>
        </w:rPr>
        <w:t xml:space="preserve">cabo las participantes día a día en el taller. </w:t>
      </w:r>
      <w:r>
        <w:rPr>
          <w:rFonts w:eastAsia="Calibri" w:cs="Arial"/>
        </w:rPr>
        <w:t>Y, para ello, d</w:t>
      </w:r>
      <w:r w:rsidRPr="00201FAF">
        <w:rPr>
          <w:rFonts w:eastAsia="Calibri" w:cs="Arial"/>
        </w:rPr>
        <w:t>urante los 5 días que durarán las Jornadas, se realizarán sesiones de 8 horas diarias, en el centro Komikigunea. En total, serán por tanto, 40 horas de estudio y trabajo, en horario de 9:00 a 14:00 y de 16:00 a 19:00.</w:t>
      </w:r>
    </w:p>
    <w:p w:rsidR="009F5A07" w:rsidRDefault="009F5A07" w:rsidP="00352278">
      <w:pPr>
        <w:pStyle w:val="NormalWeb"/>
      </w:pPr>
    </w:p>
    <w:sectPr w:rsidR="009F5A07" w:rsidSect="00AF16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TE1BE925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07"/>
    <w:rsid w:val="00352278"/>
    <w:rsid w:val="009F5A07"/>
    <w:rsid w:val="00AF1619"/>
    <w:rsid w:val="00C07AC1"/>
    <w:rsid w:val="00CD14FF"/>
    <w:rsid w:val="00D8143B"/>
    <w:rsid w:val="00E63AB6"/>
    <w:rsid w:val="00FF1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F5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Fuentedeprrafopredeter"/>
    <w:rsid w:val="009F5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F5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Fuentedeprrafopredeter"/>
    <w:rsid w:val="009F5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39548">
      <w:bodyDiv w:val="1"/>
      <w:marLeft w:val="0"/>
      <w:marRight w:val="0"/>
      <w:marTop w:val="0"/>
      <w:marBottom w:val="0"/>
      <w:divBdr>
        <w:top w:val="none" w:sz="0" w:space="0" w:color="auto"/>
        <w:left w:val="none" w:sz="0" w:space="0" w:color="auto"/>
        <w:bottom w:val="none" w:sz="0" w:space="0" w:color="auto"/>
        <w:right w:val="none" w:sz="0" w:space="0" w:color="auto"/>
      </w:divBdr>
      <w:divsChild>
        <w:div w:id="1817069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2016-09-23T12:52:00Z</dcterms:created>
  <dcterms:modified xsi:type="dcterms:W3CDTF">2016-09-23T12:52:00Z</dcterms:modified>
</cp:coreProperties>
</file>